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0BAA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279874FE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СПб ГБУ «Служба заказчика администрации Василеостровского района»</w:t>
      </w:r>
    </w:p>
    <w:p w14:paraId="1ECCEE0C" w14:textId="50B0CFB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</w:t>
      </w:r>
      <w:r w:rsidR="0069256D" w:rsidRPr="0069256D">
        <w:rPr>
          <w:rFonts w:ascii="Times New Roman" w:hAnsi="Times New Roman"/>
          <w:b/>
          <w:sz w:val="24"/>
        </w:rPr>
        <w:t xml:space="preserve">1 </w:t>
      </w:r>
      <w:r w:rsidR="00B421FF">
        <w:rPr>
          <w:rFonts w:ascii="Times New Roman" w:hAnsi="Times New Roman"/>
          <w:b/>
          <w:sz w:val="24"/>
        </w:rPr>
        <w:t>полугодие</w:t>
      </w:r>
      <w:r w:rsidR="0069256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69256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  <w:r w:rsidR="0069256D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 xml:space="preserve"> (по состоянию на </w:t>
      </w:r>
      <w:r w:rsidR="008066AF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>.</w:t>
      </w:r>
      <w:r w:rsidR="008066AF">
        <w:rPr>
          <w:rFonts w:ascii="Times New Roman" w:hAnsi="Times New Roman"/>
          <w:b/>
          <w:sz w:val="24"/>
        </w:rPr>
        <w:t>0</w:t>
      </w:r>
      <w:r w:rsidR="00C37D6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.202</w:t>
      </w:r>
      <w:r w:rsidR="008066A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г.)</w:t>
      </w:r>
    </w:p>
    <w:p w14:paraId="36D4F78F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выполнении мероприятий в соответствии с</w:t>
      </w:r>
    </w:p>
    <w:p w14:paraId="232A0171" w14:textId="5D72A01A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Планом работы администрации Василеостровского района Санкт-Петербурга (далее – администрация) по противодействию коррупции в подведомственных администрации Василеостровского района Санкт-Петербурга государственных </w:t>
      </w:r>
      <w:proofErr w:type="gramStart"/>
      <w:r>
        <w:rPr>
          <w:rFonts w:ascii="Times New Roman" w:hAnsi="Times New Roman"/>
          <w:b/>
          <w:sz w:val="24"/>
        </w:rPr>
        <w:t>учреждениях  на</w:t>
      </w:r>
      <w:proofErr w:type="gramEnd"/>
      <w:r>
        <w:rPr>
          <w:rFonts w:ascii="Times New Roman" w:hAnsi="Times New Roman"/>
          <w:b/>
          <w:sz w:val="24"/>
        </w:rPr>
        <w:t xml:space="preserve"> 2023 - 2027 годы </w:t>
      </w:r>
    </w:p>
    <w:p w14:paraId="1D861363" w14:textId="77777777" w:rsidR="00695076" w:rsidRDefault="00695076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14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797"/>
        <w:gridCol w:w="2188"/>
      </w:tblGrid>
      <w:tr w:rsidR="004932A6" w14:paraId="00ADEB32" w14:textId="77777777" w:rsidTr="004932A6">
        <w:trPr>
          <w:trHeight w:val="622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4D75E5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пункта </w:t>
            </w:r>
            <w:r>
              <w:rPr>
                <w:rFonts w:ascii="Times New Roman" w:hAnsi="Times New Roman"/>
                <w:b/>
                <w:sz w:val="24"/>
              </w:rPr>
              <w:br/>
              <w:t>Плана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B0B6F8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реализации мероприятия     </w:t>
            </w:r>
            <w:r>
              <w:rPr>
                <w:rFonts w:ascii="Times New Roman" w:hAnsi="Times New Roman"/>
                <w:b/>
                <w:sz w:val="24"/>
              </w:rPr>
              <w:br/>
              <w:t>(проведенная работа)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682DB2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 мероприятия</w:t>
            </w:r>
          </w:p>
        </w:tc>
      </w:tr>
      <w:tr w:rsidR="00053B8A" w14:paraId="58F40EBD" w14:textId="77777777" w:rsidTr="00F725AA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193FA0" w14:textId="12B7112C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AB0E4" w14:textId="141A8F04" w:rsidR="00053B8A" w:rsidRDefault="00053B8A" w:rsidP="00053B8A">
            <w:pPr>
              <w:jc w:val="both"/>
            </w:pPr>
            <w:r>
              <w:rPr>
                <w:rStyle w:val="a3"/>
                <w:b w:val="0"/>
              </w:rPr>
              <w:t xml:space="preserve">В </w:t>
            </w:r>
            <w:r>
              <w:rPr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(далее - Учреждение)</w:t>
            </w:r>
            <w:r>
              <w:rPr>
                <w:rStyle w:val="a3"/>
                <w:b w:val="0"/>
              </w:rPr>
              <w:t xml:space="preserve"> разработан и утвержден </w:t>
            </w:r>
            <w:r>
              <w:t xml:space="preserve">План работы </w:t>
            </w:r>
            <w:r w:rsidRPr="00E8489C">
              <w:rPr>
                <w:bCs/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по противодействию коррупции на 2023-2026 годы Приказ от 27.12.2022 г. № 379-ОД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511DE2" w14:textId="59ED519C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2023 по настоящее время</w:t>
            </w:r>
          </w:p>
        </w:tc>
      </w:tr>
      <w:tr w:rsidR="00053B8A" w14:paraId="0245889F" w14:textId="77777777" w:rsidTr="004932A6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460AF" w14:textId="00523EB1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E602FA" w14:textId="77777777" w:rsidR="00053B8A" w:rsidRDefault="00053B8A" w:rsidP="00053B8A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164DF1EB" w14:textId="52DBAA60" w:rsidR="00053B8A" w:rsidRDefault="00053B8A" w:rsidP="009E4CD0">
            <w:pPr>
              <w:jc w:val="both"/>
            </w:pPr>
            <w:r>
              <w:t xml:space="preserve">В учреждении разработан перечень НПА с которым сотрудники знакомятся ежегодно. </w:t>
            </w:r>
            <w:r w:rsidRPr="009E4CD0">
              <w:t>Так, 0</w:t>
            </w:r>
            <w:r w:rsidR="009E4CD0" w:rsidRPr="009E4CD0">
              <w:t>5</w:t>
            </w:r>
            <w:r w:rsidRPr="009E4CD0">
              <w:t>.0</w:t>
            </w:r>
            <w:r w:rsidR="009E4CD0" w:rsidRPr="009E4CD0">
              <w:t>6</w:t>
            </w:r>
            <w:r w:rsidRPr="009E4CD0">
              <w:t>.202</w:t>
            </w:r>
            <w:r w:rsidR="009E4CD0" w:rsidRPr="009E4CD0">
              <w:t>5</w:t>
            </w:r>
            <w:r w:rsidR="00CB5BDA" w:rsidRPr="009E4CD0">
              <w:t xml:space="preserve">  </w:t>
            </w:r>
            <w:r w:rsidRPr="009E4CD0">
              <w:t xml:space="preserve"> был проведен инструктаж по профилактике коррупционных правонарушений, а также ознакомление сотрудников с нормативными правовыми актами учреждения в сфере противодействия коррупции</w:t>
            </w:r>
            <w:r w:rsidRPr="009E4CD0">
              <w:rPr>
                <w:rStyle w:val="a3"/>
                <w:b w:val="0"/>
              </w:rPr>
              <w:t>.</w:t>
            </w: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467DC4" w14:textId="3850B3E4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 xml:space="preserve">Ежеквартально </w:t>
            </w:r>
          </w:p>
          <w:p w14:paraId="1ACA12F1" w14:textId="55455B1A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мере поступления)</w:t>
            </w:r>
          </w:p>
          <w:p w14:paraId="7653A749" w14:textId="0B1208C0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53B8A" w14:paraId="077B52A5" w14:textId="77777777" w:rsidTr="004932A6">
        <w:trPr>
          <w:trHeight w:val="137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6EC0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A90182" w14:textId="4C814BA2" w:rsidR="00053B8A" w:rsidRPr="004932A6" w:rsidRDefault="00053B8A" w:rsidP="00C37D63">
            <w:pPr>
              <w:pStyle w:val="ConsPlusCell"/>
              <w:widowControl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 xml:space="preserve">На официальном сайте </w:t>
            </w:r>
            <w:r w:rsidR="00C37D63">
              <w:rPr>
                <w:rFonts w:ascii="Times New Roman" w:hAnsi="Times New Roman"/>
                <w:sz w:val="24"/>
              </w:rPr>
              <w:t>размещена актуальная</w:t>
            </w:r>
            <w:r>
              <w:rPr>
                <w:rFonts w:ascii="Times New Roman" w:hAnsi="Times New Roman"/>
                <w:sz w:val="24"/>
              </w:rPr>
              <w:t xml:space="preserve"> информация о деятельности Учреждения в сфере реализации антикоррупционной политики, а также почтовые, электронные адреса, номера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ABD0F0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52E5BE73" w14:textId="77777777" w:rsidTr="004932A6">
        <w:trPr>
          <w:trHeight w:val="115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F7B5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EC71CF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работа по размещению в здании Учреждения плакатов со сведениями о почтовых, электронных адресах, номерах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D6CF91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2EF6BFF1" w14:textId="77777777" w:rsidTr="004932A6">
        <w:trPr>
          <w:trHeight w:val="917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8F7AC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6519FA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Осуществление контроля за ведением и обновлением раздела «Противодействие коррупции» на сайте учреждения происходит регулярно, добавляются актуальные отчеты и изменения в нормативных документах.</w:t>
            </w:r>
          </w:p>
          <w:p w14:paraId="5A08D6EF" w14:textId="0732F035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 целью публикации просветительских материалов на официальном сайте Учреждения в разделе «Противодействие коррупции» работает вкладка «Информационные материалы», где размещены:</w:t>
            </w:r>
          </w:p>
          <w:p w14:paraId="202A7794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Сведения по показателям антикоррупционного мониторинга (ежеквартальные)</w:t>
            </w:r>
          </w:p>
          <w:p w14:paraId="705CAA7F" w14:textId="4835E643" w:rsidR="00053B8A" w:rsidRPr="00037DE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Отчеты о выполнении Плана работы по противодействию коррупции (ежеквартальные)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05C8D8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2023-2027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</w:tr>
      <w:tr w:rsidR="00053B8A" w14:paraId="7CC4BA8E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34D2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92FD8D" w14:textId="4438A546" w:rsidR="00053B8A" w:rsidRDefault="00053B8A" w:rsidP="009E4CD0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 пров</w:t>
            </w:r>
            <w:r w:rsidR="004D48C2"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 xml:space="preserve"> совещани</w:t>
            </w:r>
            <w:r w:rsidR="004D48C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участием заместителя </w:t>
            </w:r>
            <w:bookmarkStart w:id="0" w:name="_GoBack"/>
            <w:bookmarkEnd w:id="0"/>
            <w:r w:rsidRPr="009E4CD0">
              <w:rPr>
                <w:rFonts w:ascii="Times New Roman" w:hAnsi="Times New Roman"/>
                <w:sz w:val="24"/>
              </w:rPr>
              <w:t xml:space="preserve">руководителя </w:t>
            </w:r>
            <w:r w:rsidR="004D48C2" w:rsidRPr="009E4CD0">
              <w:rPr>
                <w:rFonts w:ascii="Times New Roman" w:hAnsi="Times New Roman"/>
                <w:sz w:val="24"/>
              </w:rPr>
              <w:t>05.0</w:t>
            </w:r>
            <w:r w:rsidR="009E4CD0" w:rsidRPr="009E4CD0">
              <w:rPr>
                <w:rFonts w:ascii="Times New Roman" w:hAnsi="Times New Roman"/>
                <w:sz w:val="24"/>
              </w:rPr>
              <w:t>6</w:t>
            </w:r>
            <w:r w:rsidR="004D48C2" w:rsidRPr="009E4CD0">
              <w:rPr>
                <w:rFonts w:ascii="Times New Roman" w:hAnsi="Times New Roman"/>
                <w:sz w:val="24"/>
              </w:rPr>
              <w:t>.202</w:t>
            </w:r>
            <w:r w:rsidR="008066AF" w:rsidRPr="009E4CD0">
              <w:rPr>
                <w:rFonts w:ascii="Times New Roman" w:hAnsi="Times New Roman"/>
                <w:sz w:val="24"/>
              </w:rPr>
              <w:t>5</w:t>
            </w:r>
            <w:r w:rsidR="004D48C2">
              <w:rPr>
                <w:rFonts w:ascii="Times New Roman" w:hAnsi="Times New Roman"/>
                <w:sz w:val="24"/>
              </w:rPr>
              <w:t xml:space="preserve"> г., на котором были рассмотрены вопросы своевременности доведения до сотрудников информации об изменениях в сфере антикоррупционного законодательства.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15C8CA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квартал, ежегодно</w:t>
            </w:r>
          </w:p>
        </w:tc>
      </w:tr>
      <w:tr w:rsidR="00053B8A" w14:paraId="7B5E65C9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75262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09C66A" w14:textId="0C5DAD61" w:rsidR="00053B8A" w:rsidRPr="0004500F" w:rsidRDefault="00053B8A" w:rsidP="006009AA">
            <w:pPr>
              <w:pStyle w:val="ConsPlusCell"/>
              <w:widowControl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00F">
              <w:rPr>
                <w:rFonts w:ascii="Times New Roman" w:hAnsi="Times New Roman"/>
                <w:sz w:val="24"/>
                <w:szCs w:val="24"/>
              </w:rPr>
              <w:t>Анализ деятельности учреждения по реализации ст. 13.3 ФЗ «О противодействии коррупции» происходит по всем пунктам.</w:t>
            </w:r>
            <w:r w:rsidRPr="000450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74C34C13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1) Приказом </w:t>
            </w:r>
            <w:r w:rsidR="000C2B7D">
              <w:t>от 01.04.2024 г. № 402/2-ОД «О назначении ответственного за работу по профилактике коррупционных и других правонарушений»</w:t>
            </w:r>
            <w:r w:rsidRPr="0004500F">
              <w:rPr>
                <w:szCs w:val="24"/>
              </w:rPr>
              <w:t xml:space="preserve"> назначен</w:t>
            </w:r>
            <w:r w:rsidR="000C2B7D">
              <w:rPr>
                <w:szCs w:val="24"/>
              </w:rPr>
              <w:t>о</w:t>
            </w:r>
            <w:r w:rsidRPr="0004500F">
              <w:rPr>
                <w:szCs w:val="24"/>
              </w:rPr>
              <w:t xml:space="preserve"> лицо, </w:t>
            </w:r>
            <w:proofErr w:type="gramStart"/>
            <w:r w:rsidRPr="0004500F">
              <w:rPr>
                <w:szCs w:val="24"/>
              </w:rPr>
              <w:t>ответственное  за</w:t>
            </w:r>
            <w:proofErr w:type="gramEnd"/>
            <w:r w:rsidRPr="0004500F">
              <w:rPr>
                <w:szCs w:val="24"/>
              </w:rPr>
              <w:t xml:space="preserve"> профилактику коррупционных и иных правонарушений;</w:t>
            </w:r>
          </w:p>
          <w:p w14:paraId="5C6671D9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2)   Приказом </w:t>
            </w:r>
            <w:r w:rsidR="006009AA" w:rsidRPr="006009AA">
              <w:rPr>
                <w:szCs w:val="24"/>
              </w:rPr>
              <w:t xml:space="preserve">от 21.09.20 316-ОД </w:t>
            </w:r>
            <w:r w:rsidR="006009AA">
              <w:rPr>
                <w:szCs w:val="24"/>
              </w:rPr>
              <w:t>«</w:t>
            </w:r>
            <w:r w:rsidR="006009AA" w:rsidRPr="006009AA">
              <w:rPr>
                <w:szCs w:val="24"/>
              </w:rPr>
              <w:t>Об утверждении кодекса этики и служебного поведения работников</w:t>
            </w:r>
            <w:r w:rsidR="006009AA">
              <w:rPr>
                <w:szCs w:val="24"/>
              </w:rPr>
              <w:t>»</w:t>
            </w:r>
            <w:r w:rsidRPr="0004500F">
              <w:rPr>
                <w:szCs w:val="24"/>
              </w:rPr>
              <w:t xml:space="preserve"> утвержден кодекс этики и служебного поведения работников;</w:t>
            </w:r>
          </w:p>
          <w:p w14:paraId="11B0C60F" w14:textId="0609008B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3) </w:t>
            </w:r>
            <w:r w:rsidR="006009AA" w:rsidRPr="006009AA">
              <w:t>Приказ</w:t>
            </w:r>
            <w:r w:rsidR="006009AA">
              <w:t>ом</w:t>
            </w:r>
            <w:r w:rsidR="006009AA" w:rsidRPr="006009AA">
              <w:t xml:space="preserve"> от 02.11.18 235-ОД </w:t>
            </w:r>
            <w:r w:rsidR="006009AA">
              <w:t>«</w:t>
            </w:r>
            <w:r w:rsidR="006009AA" w:rsidRPr="006009AA">
              <w:t xml:space="preserve">О </w:t>
            </w:r>
            <w:proofErr w:type="gramStart"/>
            <w:r w:rsidR="006009AA" w:rsidRPr="006009AA">
              <w:t>создании  комиссии</w:t>
            </w:r>
            <w:proofErr w:type="gramEnd"/>
            <w:r w:rsidR="006009AA" w:rsidRPr="006009AA">
              <w:t xml:space="preserve"> по противодействию коррупции</w:t>
            </w:r>
            <w:r w:rsidR="006009AA">
              <w:t>»</w:t>
            </w:r>
            <w:r w:rsidR="006009AA" w:rsidRPr="006009AA">
              <w:t xml:space="preserve"> </w:t>
            </w:r>
            <w:r w:rsidRPr="0004500F">
              <w:rPr>
                <w:szCs w:val="24"/>
              </w:rPr>
              <w:t xml:space="preserve">создана Комиссии по противодействию коррупции; </w:t>
            </w:r>
          </w:p>
          <w:p w14:paraId="171F84B1" w14:textId="5CAFB078" w:rsidR="00053B8A" w:rsidRPr="006009AA" w:rsidRDefault="006009A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09AA">
              <w:rPr>
                <w:szCs w:val="24"/>
              </w:rPr>
              <w:t>Приказ</w:t>
            </w:r>
            <w:r>
              <w:rPr>
                <w:szCs w:val="24"/>
              </w:rPr>
              <w:t>ом</w:t>
            </w:r>
            <w:r w:rsidRPr="006009AA">
              <w:rPr>
                <w:szCs w:val="24"/>
              </w:rPr>
              <w:t xml:space="preserve"> от 03.06.21 331-ОД </w:t>
            </w:r>
            <w:r>
              <w:rPr>
                <w:szCs w:val="24"/>
              </w:rPr>
              <w:t>«</w:t>
            </w:r>
            <w:r w:rsidRPr="006009AA">
              <w:rPr>
                <w:szCs w:val="24"/>
              </w:rPr>
              <w:t>Об утверждении положения о комиссии по противодействию коррупции</w:t>
            </w:r>
            <w:r>
              <w:rPr>
                <w:szCs w:val="24"/>
              </w:rPr>
              <w:t>»</w:t>
            </w:r>
            <w:r w:rsidRPr="006009AA">
              <w:rPr>
                <w:szCs w:val="24"/>
              </w:rPr>
              <w:t xml:space="preserve"> </w:t>
            </w:r>
            <w:r w:rsidR="00053B8A" w:rsidRPr="0004500F">
              <w:rPr>
                <w:szCs w:val="24"/>
              </w:rPr>
              <w:t xml:space="preserve">принято положения об антикоррупционной политике; </w:t>
            </w:r>
          </w:p>
          <w:p w14:paraId="7B1B2579" w14:textId="77777777" w:rsidR="006009AA" w:rsidRDefault="006009A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6009AA">
              <w:t>Приказ</w:t>
            </w:r>
            <w:r>
              <w:t>ом</w:t>
            </w:r>
            <w:r w:rsidRPr="006009AA">
              <w:t xml:space="preserve"> от 22.12.2022 379-ОД </w:t>
            </w:r>
            <w:r>
              <w:t>«</w:t>
            </w:r>
            <w:r w:rsidRPr="006009AA">
              <w:t>Об утверждении плана мероприятий 2023-2026</w:t>
            </w:r>
            <w:r>
              <w:t xml:space="preserve"> </w:t>
            </w:r>
            <w:proofErr w:type="spellStart"/>
            <w:r>
              <w:t>гг</w:t>
            </w:r>
            <w:proofErr w:type="spellEnd"/>
            <w:r>
              <w:t xml:space="preserve">» </w:t>
            </w:r>
            <w:r w:rsidRPr="0004500F">
              <w:t>утвержден план мероприятий по противодействию коррупции в учреждении</w:t>
            </w:r>
          </w:p>
          <w:p w14:paraId="34469551" w14:textId="3B5AC2B2" w:rsidR="00053B8A" w:rsidRPr="0004500F" w:rsidRDefault="00053B8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4500F">
              <w:t xml:space="preserve">4) </w:t>
            </w:r>
            <w:r w:rsidR="006009AA">
              <w:t xml:space="preserve">Работники учреждения при приеме на работу обязательно подписывают документ об ознакомлении с кодексом этики </w:t>
            </w:r>
            <w:r w:rsidR="006009AA" w:rsidRPr="006009AA">
              <w:t>и служебного поведения работников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DB1FC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полугодие</w:t>
            </w:r>
          </w:p>
        </w:tc>
      </w:tr>
      <w:tr w:rsidR="00053B8A" w14:paraId="0455FA13" w14:textId="77777777" w:rsidTr="004932A6">
        <w:trPr>
          <w:trHeight w:val="53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1C370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791389" w14:textId="0B2FB640" w:rsidR="00053B8A" w:rsidRPr="0004500F" w:rsidRDefault="00DD423A" w:rsidP="004D48C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Проведено</w:t>
            </w:r>
            <w:r w:rsidR="00F11109">
              <w:rPr>
                <w:rFonts w:ascii="Times New Roman" w:hAnsi="Times New Roman"/>
                <w:sz w:val="24"/>
              </w:rPr>
              <w:t xml:space="preserve"> повышение квалификации ответственного Сапронова А.М. по программе</w:t>
            </w:r>
            <w:r w:rsidR="00F11109" w:rsidRPr="006B23EE">
              <w:rPr>
                <w:rFonts w:ascii="Times New Roman" w:hAnsi="Times New Roman"/>
                <w:sz w:val="24"/>
              </w:rPr>
              <w:t xml:space="preserve"> «Противодействие коррупции в государственных учреждениях»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F6DDA" w14:textId="7489CF90" w:rsidR="00053B8A" w:rsidRDefault="00BF60BC" w:rsidP="00DD423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  <w:r w:rsidR="00DD423A">
              <w:rPr>
                <w:rFonts w:ascii="Times New Roman" w:hAnsi="Times New Roman"/>
                <w:sz w:val="24"/>
              </w:rPr>
              <w:t xml:space="preserve"> 2024</w:t>
            </w:r>
            <w:r>
              <w:rPr>
                <w:rFonts w:ascii="Times New Roman" w:hAnsi="Times New Roman"/>
                <w:sz w:val="24"/>
              </w:rPr>
              <w:t>, ежегодно</w:t>
            </w:r>
          </w:p>
        </w:tc>
      </w:tr>
      <w:tr w:rsidR="00053B8A" w14:paraId="13B44D31" w14:textId="77777777" w:rsidTr="004932A6">
        <w:trPr>
          <w:trHeight w:val="1258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F3B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A77886" w14:textId="77777777" w:rsidR="00053B8A" w:rsidRDefault="00053B8A" w:rsidP="00053B8A">
            <w:r>
              <w:t>В целях контроля за обеспечением целевого и эффективного использования денежных средств</w:t>
            </w:r>
            <w:r>
              <w:br/>
              <w:t xml:space="preserve"> в Учреждении разработаны Планы-графики размещения заказов на поставку товаров, выполнение работ, оказание услуг для государственных и муниципальных нужд, которые согласовываются</w:t>
            </w:r>
            <w:r>
              <w:br/>
              <w:t xml:space="preserve">с начальником отдела. Актуализированная информация о финансово-хозяйственной деятельности Учреждения размещается на официальном сайте – </w:t>
            </w:r>
            <w:hyperlink r:id="rId5" w:history="1">
              <w:r>
                <w:rPr>
                  <w:u w:val="single"/>
                </w:rPr>
                <w:t>www.bus.gov.ru</w:t>
              </w:r>
            </w:hyperlink>
            <w:r>
              <w:t xml:space="preserve"> </w:t>
            </w:r>
          </w:p>
          <w:p w14:paraId="00C781CD" w14:textId="77777777" w:rsidR="00053B8A" w:rsidRDefault="00053B8A" w:rsidP="00053B8A">
            <w:r>
              <w:t>Администрация Учреждения осуществляла постоянный контроль за обеспечением целевого и эффективного использования денежных средств согласно Плану ФХД, за соответствием предмету и целям деятельности Учреждения, за качеством и объемом государственных услуг, оказываемых Учреждением.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CB562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186417FD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9CC92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DEB8F3" w14:textId="769A1C84" w:rsidR="00053B8A" w:rsidRDefault="00053B8A" w:rsidP="00053B8A">
            <w:r>
              <w:t xml:space="preserve">Сообщений о совершении коррупционных правонарушений работниками в отчетном периоде не зарегистрировано.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6A0C3B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35B0B52B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48CF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5FCEBE" w14:textId="350C009F" w:rsidR="00053B8A" w:rsidRDefault="00053B8A" w:rsidP="00053B8A">
            <w:r>
              <w:t>Обращений граждан, содержащих информацию о коррупционных проявлениях со стороны работников Учреждения,  в отчетном периоде не поступало.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8B3D0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6F3C7F73" w14:textId="77777777" w:rsidTr="004932A6">
        <w:trPr>
          <w:trHeight w:val="99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8F675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3E461" w14:textId="77777777" w:rsidR="00053B8A" w:rsidRDefault="00053B8A" w:rsidP="00053B8A">
            <w:r>
              <w:t>Проведены работы по обеспечению целевого и эффективного использования денежных средств в Учреждении, в том числе средств, полученных от предпринимательской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3DD636F" w14:textId="77777777" w:rsidR="00053B8A" w:rsidRDefault="00053B8A" w:rsidP="00053B8A">
            <w:pPr>
              <w:tabs>
                <w:tab w:val="left" w:pos="540"/>
              </w:tabs>
            </w:pPr>
            <w:r>
              <w:t>Постоянно</w:t>
            </w:r>
          </w:p>
        </w:tc>
      </w:tr>
      <w:tr w:rsidR="00053B8A" w14:paraId="5D5DE29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7BA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7FD61D" w14:textId="77777777" w:rsidR="00053B8A" w:rsidRDefault="00053B8A" w:rsidP="00053B8A">
            <w:r>
              <w:t>Директором учреждения осуществляется контроль за исполнением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 </w:t>
            </w:r>
          </w:p>
          <w:p w14:paraId="5DE79BE5" w14:textId="1945F206" w:rsidR="00053B8A" w:rsidRDefault="00053B8A" w:rsidP="00053B8A">
            <w:r w:rsidRPr="00D36448">
              <w:rPr>
                <w:color w:val="000000" w:themeColor="text1"/>
                <w:szCs w:val="24"/>
              </w:rPr>
              <w:t>На отчетную дату обращения граждан, общественных объединений или объединений юридических лиц в администрацию не поступали.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549827" w14:textId="77777777" w:rsidR="00053B8A" w:rsidRDefault="00053B8A" w:rsidP="00053B8A">
            <w:r>
              <w:t>Постоянно</w:t>
            </w:r>
          </w:p>
        </w:tc>
      </w:tr>
      <w:tr w:rsidR="00053B8A" w14:paraId="1F033D7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CF4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399E9F" w14:textId="65ECC20B" w:rsidR="00053B8A" w:rsidRDefault="00053B8A" w:rsidP="00053B8A">
            <w:r>
              <w:t>В Учреждении проведен мониторинг трудовых обязанностей должностных лиц учреждения</w:t>
            </w:r>
            <w:r w:rsidR="00DD423A">
              <w:t xml:space="preserve"> </w:t>
            </w:r>
            <w:r>
              <w:t xml:space="preserve">и </w:t>
            </w:r>
            <w:r w:rsidRPr="00166D2F">
              <w:rPr>
                <w:color w:val="000000" w:themeColor="text1"/>
              </w:rPr>
              <w:t>Приказом от 21.09.20 № 318-ОД «</w:t>
            </w:r>
            <w:r>
              <w:rPr>
                <w:color w:val="000000" w:themeColor="text1"/>
              </w:rPr>
              <w:t xml:space="preserve">Об утверждении перечня </w:t>
            </w:r>
            <w:proofErr w:type="spellStart"/>
            <w:r>
              <w:rPr>
                <w:color w:val="000000" w:themeColor="text1"/>
              </w:rPr>
              <w:t>к</w:t>
            </w:r>
            <w:r w:rsidRPr="00166D2F">
              <w:rPr>
                <w:color w:val="000000" w:themeColor="text1"/>
              </w:rPr>
              <w:t>оррупционно</w:t>
            </w:r>
            <w:proofErr w:type="spellEnd"/>
            <w:r w:rsidRPr="00166D2F">
              <w:rPr>
                <w:color w:val="000000" w:themeColor="text1"/>
              </w:rPr>
              <w:t xml:space="preserve"> опасных функций» </w:t>
            </w:r>
            <w:r>
              <w:t xml:space="preserve">утвержден перечень </w:t>
            </w:r>
            <w:proofErr w:type="spellStart"/>
            <w:r>
              <w:t>коррупционно</w:t>
            </w:r>
            <w:proofErr w:type="spellEnd"/>
            <w:r>
              <w:t xml:space="preserve"> опасных </w:t>
            </w:r>
            <w:proofErr w:type="gramStart"/>
            <w:r>
              <w:t>функций.,</w:t>
            </w:r>
            <w:proofErr w:type="gramEnd"/>
            <w:r>
              <w:t xml:space="preserve"> выполнение которых связано с коррупционными рисками.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86E4C6" w14:textId="77777777" w:rsidR="00053B8A" w:rsidRDefault="00053B8A" w:rsidP="00053B8A">
            <w:r>
              <w:t>Постоянно</w:t>
            </w:r>
          </w:p>
        </w:tc>
      </w:tr>
      <w:tr w:rsidR="00053B8A" w14:paraId="2B49F1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F1EE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A1077CD" w14:textId="77777777" w:rsidR="00053B8A" w:rsidRDefault="00053B8A" w:rsidP="00053B8A">
            <w:r>
              <w:t>Информационные материалы (при наличии) и сведения по показателям антикоррупционного мониторинга о деятельности Учреждения предоставляются в отдел государственной службы и кадров администрации  Василеостровского района ежеквартально.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4D0DA0D" w14:textId="77777777" w:rsidR="00053B8A" w:rsidRDefault="00053B8A" w:rsidP="00053B8A">
            <w:r>
              <w:t>Ежеквартально</w:t>
            </w:r>
          </w:p>
        </w:tc>
      </w:tr>
      <w:tr w:rsidR="00053B8A" w14:paraId="4ED589E5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4500A3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9B93629" w14:textId="75AA73A4" w:rsidR="00053B8A" w:rsidRDefault="00053B8A" w:rsidP="00053B8A">
            <w:pPr>
              <w:rPr>
                <w:highlight w:val="yellow"/>
              </w:rPr>
            </w:pPr>
            <w:r>
              <w:t xml:space="preserve">Должностное лицо, ответственное за профилактику коррупционных и иных правонарушений назначено приказом директора Учреждения от 01.04.2024 г. № 402/2-ОД </w:t>
            </w:r>
            <w:r w:rsidRPr="00166D2F">
              <w:rPr>
                <w:color w:val="000000" w:themeColor="text1"/>
              </w:rPr>
              <w:t>«О назначении ответственного за работу по профилактике коррупционных и других правонарушений». Им является заместитель директора Сапронов А.М.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5FAF52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5E2A95D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FE906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7B57FB" w14:textId="77777777" w:rsidR="00053B8A" w:rsidRDefault="00053B8A" w:rsidP="00053B8A">
            <w:r>
              <w:t>За отчетный период случаи конфликта интересов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B18FE" w14:textId="77777777" w:rsidR="00053B8A" w:rsidRDefault="00053B8A" w:rsidP="00053B8A">
            <w:r>
              <w:t>Постоянно</w:t>
            </w:r>
          </w:p>
        </w:tc>
      </w:tr>
      <w:tr w:rsidR="00053B8A" w14:paraId="0514793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46894" w14:textId="3E23CA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ACACE9" w14:textId="31FA7F26" w:rsidR="00053B8A" w:rsidRDefault="00053B8A" w:rsidP="00053B8A">
            <w:r>
              <w:t xml:space="preserve">Руководитель учреждения ежегодно предоставляет сведения о своих доходах, об имуществе и обязательствах имущественного характера в отдел по вопросам государственной службы и кадров администрации,  в соответствии с действующим законодательством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725ADB" w14:textId="05E36E68" w:rsidR="00053B8A" w:rsidRDefault="00053B8A" w:rsidP="00053B8A">
            <w:r>
              <w:t>Январь-апрель ежегодно</w:t>
            </w:r>
          </w:p>
        </w:tc>
      </w:tr>
      <w:tr w:rsidR="00053B8A" w14:paraId="1BFAA4A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33A2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A5377" w14:textId="77777777" w:rsidR="00053B8A" w:rsidRDefault="00053B8A" w:rsidP="00053B8A">
            <w:r>
              <w:t>В проведении работ по внедрению мероприятий, направленных на соблюдение надлежащего предоставления государственных услуг, не было необходимости.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450D4A6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72C3C58B" w14:textId="77777777" w:rsidTr="004932A6">
        <w:trPr>
          <w:trHeight w:val="40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2B861A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C0F4451" w14:textId="7CB473A6" w:rsidR="00053B8A" w:rsidRDefault="00053B8A" w:rsidP="00053B8A">
            <w:r>
              <w:t xml:space="preserve">Руководителем Учреждения осуществлялся постоянный анализ соответствия предмета и целей деятельности Учреждения, а также качества и объема оказываемых государственных услуг.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0BCB6F5" w14:textId="77777777" w:rsidR="00053B8A" w:rsidRDefault="00053B8A" w:rsidP="00053B8A">
            <w:r>
              <w:t>Ежеквартально</w:t>
            </w:r>
          </w:p>
        </w:tc>
      </w:tr>
      <w:tr w:rsidR="00053B8A" w14:paraId="78C2B729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0DA16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66E183" w14:textId="31C5AD94" w:rsidR="00053B8A" w:rsidRPr="005A25C5" w:rsidRDefault="00053B8A" w:rsidP="00053B8A">
            <w:pPr>
              <w:rPr>
                <w:szCs w:val="24"/>
              </w:rPr>
            </w:pPr>
            <w:r w:rsidRPr="005A25C5">
              <w:rPr>
                <w:szCs w:val="24"/>
              </w:rPr>
              <w:t>За отчетный период проверки не проводились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1BBB" w14:textId="77777777" w:rsidR="00053B8A" w:rsidRDefault="00053B8A" w:rsidP="00053B8A">
            <w:r>
              <w:t>Ежеквартально</w:t>
            </w:r>
          </w:p>
        </w:tc>
      </w:tr>
      <w:tr w:rsidR="00053B8A" w14:paraId="65DB103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40483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202BEC" w14:textId="6D327190" w:rsidR="00053B8A" w:rsidRDefault="00053B8A" w:rsidP="00053B8A">
            <w:r>
              <w:t>Государственное имущество Санкт-Петербурга, закрепленное за Учреждением, используется эффективно. Факты неправомерного использования в отчетном периоде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41B575" w14:textId="77777777" w:rsidR="00053B8A" w:rsidRDefault="00053B8A" w:rsidP="00053B8A">
            <w:r>
              <w:t>Ежеквартально</w:t>
            </w:r>
          </w:p>
        </w:tc>
      </w:tr>
      <w:tr w:rsidR="00053B8A" w14:paraId="5723A854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FCAD9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95C89C" w14:textId="1C9319E3" w:rsidR="00053B8A" w:rsidRDefault="003D4D97" w:rsidP="008066AF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3E0A73" w14:textId="53E358B6" w:rsidR="00053B8A" w:rsidRDefault="003D4D97" w:rsidP="00053B8A">
            <w:r>
              <w:t>Постоянно</w:t>
            </w:r>
          </w:p>
        </w:tc>
      </w:tr>
      <w:tr w:rsidR="00053B8A" w14:paraId="7E2BA95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34FC3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BD5853" w14:textId="441D4645" w:rsidR="00053B8A" w:rsidRDefault="00053B8A" w:rsidP="00053B8A">
            <w:r>
              <w:t>Руководителем Учреждения проводится постоянный мониторинг отчетной документации о деятельности Учреждения на предмет недопущения составления Учреждением неофициальной отчетности или искажения информации в отчетности и использования поддельных документов. Фактов искажения информации и использования поддельных документов не выявлено.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F2296A" w14:textId="77777777" w:rsidR="00053B8A" w:rsidRDefault="00053B8A" w:rsidP="00053B8A">
            <w:r>
              <w:t>Постоянно</w:t>
            </w:r>
          </w:p>
        </w:tc>
      </w:tr>
      <w:tr w:rsidR="00053B8A" w14:paraId="002252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CC210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FDBEAB" w14:textId="513A7F8E" w:rsidR="00677D19" w:rsidRDefault="00053B8A" w:rsidP="003F6763">
            <w:r w:rsidRPr="00677D19">
              <w:rPr>
                <w:color w:val="000000" w:themeColor="text1"/>
              </w:rPr>
              <w:t>Руководителем учреждения производится постоянный контроль эффективности существующей системы премирования и надбавок стимулирующего характера. В учреждении принят</w:t>
            </w:r>
            <w:r w:rsidR="00677D19">
              <w:rPr>
                <w:color w:val="000000" w:themeColor="text1"/>
              </w:rPr>
              <w:t>о «Положение об оплате труда и порядка материального стимулирования и иных выплат работникам»</w:t>
            </w:r>
            <w:r w:rsidR="003F6763">
              <w:rPr>
                <w:color w:val="000000" w:themeColor="text1"/>
              </w:rPr>
              <w:t xml:space="preserve"> от 10.01.2019</w:t>
            </w:r>
            <w:r w:rsidRPr="00677D19">
              <w:rPr>
                <w:color w:val="000000" w:themeColor="text1"/>
              </w:rPr>
              <w:t>, регулирующие систему доплат и надбавок, премирования.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88A4AC" w14:textId="419DB93D" w:rsidR="00053B8A" w:rsidRDefault="00053B8A" w:rsidP="00053B8A">
            <w:r>
              <w:t>Ежегодно</w:t>
            </w:r>
          </w:p>
        </w:tc>
      </w:tr>
      <w:tr w:rsidR="00053B8A" w14:paraId="45DAE0DE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9D8A7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2959EE" w14:textId="5F63CFF9" w:rsidR="00053B8A" w:rsidRDefault="00053B8A" w:rsidP="00BF60BC">
            <w:r w:rsidRPr="00166D2F">
              <w:rPr>
                <w:color w:val="000000" w:themeColor="text1"/>
              </w:rPr>
              <w:t>Положение о комиссии утверждено приказом от 03.06.2021 № 331-ОД «Об утверждении Положения о комиссии по противодействию коррупции</w:t>
            </w:r>
            <w:proofErr w:type="gramStart"/>
            <w:r w:rsidRPr="00166D2F">
              <w:rPr>
                <w:color w:val="000000" w:themeColor="text1"/>
              </w:rPr>
              <w:t xml:space="preserve">» </w:t>
            </w:r>
            <w:r w:rsidRPr="008E1382">
              <w:rPr>
                <w:color w:val="FF0000"/>
              </w:rPr>
              <w:t>.</w:t>
            </w:r>
            <w:r w:rsidRPr="007325E6">
              <w:rPr>
                <w:color w:val="000000" w:themeColor="text1"/>
              </w:rPr>
              <w:t>Состав</w:t>
            </w:r>
            <w:proofErr w:type="gramEnd"/>
            <w:r w:rsidRPr="007325E6">
              <w:rPr>
                <w:color w:val="000000" w:themeColor="text1"/>
              </w:rPr>
              <w:t xml:space="preserve"> комиссии по противодействию коррупции утвержден Приказом от 02.11.2018 г. № 235/2-ОД</w:t>
            </w:r>
            <w:r w:rsidRPr="007325E6">
              <w:rPr>
                <w:color w:val="FF0000"/>
              </w:rPr>
              <w:t xml:space="preserve"> </w:t>
            </w:r>
            <w:r w:rsidRPr="007325E6">
              <w:rPr>
                <w:color w:val="000000" w:themeColor="text1"/>
              </w:rPr>
              <w:t xml:space="preserve">«О создании комиссии по противодействию коррупции». </w:t>
            </w:r>
            <w:r w:rsidRPr="00677D19">
              <w:rPr>
                <w:color w:val="000000" w:themeColor="text1"/>
              </w:rPr>
              <w:t xml:space="preserve">Заседание комиссии </w:t>
            </w:r>
            <w:r w:rsidR="00BF60BC">
              <w:rPr>
                <w:color w:val="000000" w:themeColor="text1"/>
              </w:rPr>
              <w:t>планируется в 1 полугодии 2025 г.</w:t>
            </w:r>
            <w:r w:rsidRPr="00677D19">
              <w:rPr>
                <w:color w:val="000000" w:themeColor="text1"/>
              </w:rPr>
              <w:t xml:space="preserve">  </w:t>
            </w:r>
            <w:r w:rsidRPr="00166D2F">
              <w:rPr>
                <w:color w:val="000000" w:themeColor="text1"/>
              </w:rPr>
              <w:t xml:space="preserve">В состав комиссии включены сотрудники </w:t>
            </w:r>
            <w:r w:rsidRPr="00BF60BC">
              <w:rPr>
                <w:color w:val="000000" w:themeColor="text1"/>
              </w:rPr>
              <w:t>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6BE272" w14:textId="46372835" w:rsidR="00053B8A" w:rsidRDefault="00053B8A" w:rsidP="00053B8A">
            <w:r>
              <w:t>Один раз в полугодие</w:t>
            </w:r>
          </w:p>
        </w:tc>
      </w:tr>
      <w:tr w:rsidR="00053B8A" w14:paraId="26B0BC8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E1E64E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4D20DF" w14:textId="22860629" w:rsidR="00053B8A" w:rsidRDefault="00053B8A" w:rsidP="00053B8A">
            <w:r>
              <w:rPr>
                <w:color w:val="auto"/>
              </w:rPr>
              <w:t>Заседания комиссии по выявленным нарушениям коррупционной направленности не проводилось в связи с отсутствием проверок.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CF2B905" w14:textId="6AE004B2" w:rsidR="00053B8A" w:rsidRDefault="00053B8A" w:rsidP="00053B8A">
            <w:r>
              <w:t>На основании поступившей информации</w:t>
            </w:r>
          </w:p>
        </w:tc>
      </w:tr>
      <w:tr w:rsidR="00053B8A" w14:paraId="345926EB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00BD3D" w14:textId="55DC5C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68B3D0" w14:textId="4091F08B" w:rsidR="00053B8A" w:rsidRPr="00F73964" w:rsidRDefault="00053B8A" w:rsidP="00053B8A">
            <w:pPr>
              <w:rPr>
                <w:color w:val="FF0000"/>
              </w:rPr>
            </w:pPr>
            <w:r w:rsidRPr="0004500F">
              <w:rPr>
                <w:color w:val="000000" w:themeColor="text1"/>
              </w:rPr>
              <w:t>В отчетном периоде внесение изменений не требовалось в связи с отсутствием оснований.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706B4" w14:textId="5B0B8825" w:rsidR="00053B8A" w:rsidRDefault="00744C4E" w:rsidP="00053B8A">
            <w:r>
              <w:t>На основании поступившей информации</w:t>
            </w:r>
          </w:p>
        </w:tc>
      </w:tr>
      <w:tr w:rsidR="00053B8A" w14:paraId="321F967A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214A00" w14:textId="473E2103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209D31" w14:textId="741CC7B3" w:rsidR="00053B8A" w:rsidRPr="00F73964" w:rsidRDefault="00EE4224" w:rsidP="00BF60BC">
            <w:pPr>
              <w:rPr>
                <w:color w:val="FF0000"/>
              </w:rPr>
            </w:pPr>
            <w:r w:rsidRPr="00BF60BC">
              <w:rPr>
                <w:color w:val="000000" w:themeColor="text1"/>
              </w:rPr>
              <w:t>К Международному дню бо</w:t>
            </w:r>
            <w:r w:rsidR="00744C4E" w:rsidRPr="00BF60BC">
              <w:rPr>
                <w:color w:val="000000" w:themeColor="text1"/>
              </w:rPr>
              <w:t>р</w:t>
            </w:r>
            <w:r w:rsidRPr="00BF60BC">
              <w:rPr>
                <w:color w:val="000000" w:themeColor="text1"/>
              </w:rPr>
              <w:t>ьбы с коррупцией в учреждении планир</w:t>
            </w:r>
            <w:r w:rsidR="00BF60BC">
              <w:rPr>
                <w:color w:val="000000" w:themeColor="text1"/>
              </w:rPr>
              <w:t>уется</w:t>
            </w:r>
            <w:r w:rsidRPr="00BF60BC">
              <w:rPr>
                <w:color w:val="000000" w:themeColor="text1"/>
              </w:rPr>
              <w:t xml:space="preserve"> проведение конкурса на лучший материал для плакатов, размещаемых в Учреждении. на тему борьбы с коррупцией.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3B4DAC" w14:textId="3B6586A8" w:rsidR="00053B8A" w:rsidRPr="00744C4E" w:rsidRDefault="00657C43" w:rsidP="00657C43">
            <w:r>
              <w:rPr>
                <w:lang w:val="en-US"/>
              </w:rPr>
              <w:t>I</w:t>
            </w:r>
            <w:r w:rsidR="00744C4E">
              <w:rPr>
                <w:lang w:val="en-US"/>
              </w:rPr>
              <w:t>V</w:t>
            </w:r>
            <w:r w:rsidR="00744C4E">
              <w:t xml:space="preserve"> квартал, ежегодно</w:t>
            </w:r>
          </w:p>
        </w:tc>
      </w:tr>
    </w:tbl>
    <w:p w14:paraId="5B36E534" w14:textId="77777777" w:rsidR="00695076" w:rsidRDefault="00695076">
      <w:pPr>
        <w:pStyle w:val="ConsPlusNonformat"/>
        <w:widowControl/>
        <w:rPr>
          <w:rFonts w:ascii="Times New Roman" w:hAnsi="Times New Roman"/>
          <w:sz w:val="24"/>
        </w:rPr>
      </w:pPr>
    </w:p>
    <w:sectPr w:rsidR="00695076" w:rsidSect="00657C43">
      <w:pgSz w:w="16838" w:h="11906" w:orient="landscape"/>
      <w:pgMar w:top="1134" w:right="850" w:bottom="1134" w:left="1701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D60"/>
    <w:multiLevelType w:val="multilevel"/>
    <w:tmpl w:val="97B46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6"/>
    <w:rsid w:val="00037DE6"/>
    <w:rsid w:val="0004500F"/>
    <w:rsid w:val="00053B8A"/>
    <w:rsid w:val="000C2B7D"/>
    <w:rsid w:val="000E70DD"/>
    <w:rsid w:val="00166D2F"/>
    <w:rsid w:val="0036497D"/>
    <w:rsid w:val="0036718C"/>
    <w:rsid w:val="003A0267"/>
    <w:rsid w:val="003B1930"/>
    <w:rsid w:val="003D4D97"/>
    <w:rsid w:val="003F6763"/>
    <w:rsid w:val="004932A6"/>
    <w:rsid w:val="004D48C2"/>
    <w:rsid w:val="004E0F9A"/>
    <w:rsid w:val="004F2DCF"/>
    <w:rsid w:val="005A25C5"/>
    <w:rsid w:val="006009AA"/>
    <w:rsid w:val="00652E42"/>
    <w:rsid w:val="00657C43"/>
    <w:rsid w:val="00677D19"/>
    <w:rsid w:val="00682EDD"/>
    <w:rsid w:val="0069256D"/>
    <w:rsid w:val="00695076"/>
    <w:rsid w:val="007325E6"/>
    <w:rsid w:val="00744C4E"/>
    <w:rsid w:val="008066AF"/>
    <w:rsid w:val="00875853"/>
    <w:rsid w:val="008E1382"/>
    <w:rsid w:val="008F5E1E"/>
    <w:rsid w:val="009E4CD0"/>
    <w:rsid w:val="00A76E35"/>
    <w:rsid w:val="00B36415"/>
    <w:rsid w:val="00B421FF"/>
    <w:rsid w:val="00BF60BC"/>
    <w:rsid w:val="00C37D63"/>
    <w:rsid w:val="00CB5BDA"/>
    <w:rsid w:val="00D36448"/>
    <w:rsid w:val="00DD423A"/>
    <w:rsid w:val="00E234D2"/>
    <w:rsid w:val="00E8489C"/>
    <w:rsid w:val="00ED264C"/>
    <w:rsid w:val="00EE4224"/>
    <w:rsid w:val="00F11109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7E1"/>
  <w15:docId w15:val="{1EF11C40-895F-4CB1-83D0-94608F2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 Знак Знак 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 Знак Знак Знак"/>
    <w:basedOn w:val="1"/>
    <w:link w:val="a4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274" w:lineRule="exact"/>
      <w:jc w:val="both"/>
    </w:pPr>
    <w:rPr>
      <w:sz w:val="20"/>
    </w:rPr>
  </w:style>
  <w:style w:type="character" w:customStyle="1" w:styleId="24">
    <w:name w:val="Основной текст2"/>
    <w:basedOn w:val="1"/>
    <w:link w:val="23"/>
    <w:rPr>
      <w:sz w:val="20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link w:val="CharCharCharCharCharCharCharChar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CharCharCharCharCharCharCharChar0">
    <w:name w:val="Char Char Знак Знак Char Char Знак Знак Char Char Знак Знак Char Char Знак Знак Char Char"/>
    <w:basedOn w:val="1"/>
    <w:link w:val="CharCharCharCharCharCharCharCharCharChar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FollowedHyperlink"/>
    <w:basedOn w:val="a0"/>
    <w:uiPriority w:val="99"/>
    <w:semiHidden/>
    <w:unhideWhenUsed/>
    <w:rsid w:val="00037DE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B3641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2025-06-04T09:48:00Z</dcterms:created>
  <dcterms:modified xsi:type="dcterms:W3CDTF">2025-06-06T09:40:00Z</dcterms:modified>
</cp:coreProperties>
</file>